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8A" w:rsidRDefault="00C5128A" w:rsidP="0032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Даровского района Кировской области </w:t>
      </w:r>
      <w:r w:rsidR="00011722">
        <w:rPr>
          <w:rFonts w:ascii="Times New Roman" w:hAnsi="Times New Roman" w:cs="Times New Roman"/>
          <w:sz w:val="28"/>
          <w:szCs w:val="28"/>
        </w:rPr>
        <w:t>25.12</w:t>
      </w:r>
      <w:r w:rsidR="00355C6E">
        <w:rPr>
          <w:rFonts w:ascii="Times New Roman" w:hAnsi="Times New Roman" w:cs="Times New Roman"/>
          <w:sz w:val="28"/>
          <w:szCs w:val="28"/>
        </w:rPr>
        <w:t xml:space="preserve">.2023 </w:t>
      </w:r>
      <w:r>
        <w:rPr>
          <w:rFonts w:ascii="Times New Roman" w:hAnsi="Times New Roman" w:cs="Times New Roman"/>
          <w:sz w:val="28"/>
          <w:szCs w:val="28"/>
        </w:rPr>
        <w:t xml:space="preserve">поддержала государственное обвинение по уголовному делу в отношении </w:t>
      </w:r>
      <w:r w:rsidR="00011722">
        <w:rPr>
          <w:rFonts w:ascii="Times New Roman" w:hAnsi="Times New Roman" w:cs="Times New Roman"/>
          <w:sz w:val="28"/>
          <w:szCs w:val="28"/>
        </w:rPr>
        <w:t xml:space="preserve">ранее судимой (ст. 157 УК РФ) </w:t>
      </w:r>
      <w:r w:rsidR="003A2A05">
        <w:rPr>
          <w:rFonts w:ascii="Times New Roman" w:hAnsi="Times New Roman" w:cs="Times New Roman"/>
          <w:sz w:val="28"/>
          <w:szCs w:val="28"/>
        </w:rPr>
        <w:t>3</w:t>
      </w:r>
      <w:r w:rsidR="00011722">
        <w:rPr>
          <w:rFonts w:ascii="Times New Roman" w:hAnsi="Times New Roman" w:cs="Times New Roman"/>
          <w:sz w:val="28"/>
          <w:szCs w:val="28"/>
        </w:rPr>
        <w:t>6</w:t>
      </w:r>
      <w:r w:rsidR="00D40AA5">
        <w:rPr>
          <w:rFonts w:ascii="Times New Roman" w:hAnsi="Times New Roman" w:cs="Times New Roman"/>
          <w:sz w:val="28"/>
          <w:szCs w:val="28"/>
        </w:rPr>
        <w:t>-летне</w:t>
      </w:r>
      <w:r w:rsidR="00011722">
        <w:rPr>
          <w:rFonts w:ascii="Times New Roman" w:hAnsi="Times New Roman" w:cs="Times New Roman"/>
          <w:sz w:val="28"/>
          <w:szCs w:val="28"/>
        </w:rPr>
        <w:t>й</w:t>
      </w:r>
      <w:r w:rsidR="00D40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</w:t>
      </w:r>
      <w:r w:rsidR="0001172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жител</w:t>
      </w:r>
      <w:r w:rsidR="00011722">
        <w:rPr>
          <w:rFonts w:ascii="Times New Roman" w:hAnsi="Times New Roman" w:cs="Times New Roman"/>
          <w:sz w:val="28"/>
          <w:szCs w:val="28"/>
        </w:rPr>
        <w:t>ьницы</w:t>
      </w:r>
      <w:r w:rsidR="00D40AA5">
        <w:rPr>
          <w:rFonts w:ascii="Times New Roman" w:hAnsi="Times New Roman" w:cs="Times New Roman"/>
          <w:sz w:val="28"/>
          <w:szCs w:val="28"/>
        </w:rPr>
        <w:t>. Он</w:t>
      </w:r>
      <w:r w:rsidR="00011722">
        <w:rPr>
          <w:rFonts w:ascii="Times New Roman" w:hAnsi="Times New Roman" w:cs="Times New Roman"/>
          <w:sz w:val="28"/>
          <w:szCs w:val="28"/>
        </w:rPr>
        <w:t>а</w:t>
      </w:r>
      <w:r w:rsidR="00D40AA5">
        <w:rPr>
          <w:rFonts w:ascii="Times New Roman" w:hAnsi="Times New Roman" w:cs="Times New Roman"/>
          <w:sz w:val="28"/>
          <w:szCs w:val="28"/>
        </w:rPr>
        <w:t xml:space="preserve"> признан</w:t>
      </w:r>
      <w:r w:rsidR="0001172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виновн</w:t>
      </w:r>
      <w:r w:rsidR="0001172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722">
        <w:rPr>
          <w:rFonts w:ascii="Times New Roman" w:hAnsi="Times New Roman" w:cs="Times New Roman"/>
          <w:sz w:val="28"/>
          <w:szCs w:val="28"/>
        </w:rPr>
        <w:t>по ч. 1 ст. 157 УК РФ (неуплата средств на содержание несовершеннолетнего ребенка).</w:t>
      </w:r>
    </w:p>
    <w:p w:rsidR="00011722" w:rsidRDefault="00326D64" w:rsidP="00326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D64">
        <w:rPr>
          <w:rFonts w:ascii="Times New Roman" w:hAnsi="Times New Roman" w:cs="Times New Roman"/>
          <w:sz w:val="28"/>
          <w:szCs w:val="28"/>
        </w:rPr>
        <w:tab/>
        <w:t xml:space="preserve">В суде установлено, что </w:t>
      </w:r>
      <w:r w:rsidR="00011722">
        <w:rPr>
          <w:rFonts w:ascii="Times New Roman" w:hAnsi="Times New Roman" w:cs="Times New Roman"/>
          <w:sz w:val="28"/>
          <w:szCs w:val="28"/>
        </w:rPr>
        <w:t xml:space="preserve">подсудимая, являясь трудоспособной, достоверно зная о решении суда, обязывающего ее платить алименты на содержание несовершеннолетнего сына, умышленно без уважительных причин не выплачивала средства на содержание ребенка, в результате чего у нее за период с </w:t>
      </w:r>
      <w:bookmarkStart w:id="0" w:name="_GoBack"/>
      <w:bookmarkEnd w:id="0"/>
      <w:r w:rsidR="00011722">
        <w:rPr>
          <w:rFonts w:ascii="Times New Roman" w:hAnsi="Times New Roman" w:cs="Times New Roman"/>
          <w:sz w:val="28"/>
          <w:szCs w:val="28"/>
        </w:rPr>
        <w:t>17.05.2023 по 31.07.2023 образовалась задолженность по алиментам на сумму более 45 тыс. рублей.</w:t>
      </w:r>
    </w:p>
    <w:p w:rsidR="00011722" w:rsidRDefault="00011722" w:rsidP="00326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Ранее она привлекалась к уголовной ответственности за неуплату средств на содержание несовершеннолетнего сына.</w:t>
      </w:r>
    </w:p>
    <w:p w:rsidR="00011722" w:rsidRDefault="00011722" w:rsidP="00326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 согласился с мнением государственного обвинителя прокуратуры и назначил наказание в виде лишения свободы на срок 5 месяцев и применил ч. 2 ст. 53.1 УК РФ заменив лишение свободы на принудительные работы на срок 5 месяцев с удержанием в доход государства 10 % из ее заработной платы.</w:t>
      </w:r>
    </w:p>
    <w:p w:rsidR="00011722" w:rsidRDefault="00011722" w:rsidP="00326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Отбывать наказание женщина будет в исправительном центре</w:t>
      </w:r>
      <w:r w:rsidR="00733913">
        <w:rPr>
          <w:rFonts w:ascii="Times New Roman" w:hAnsi="Times New Roman" w:cs="Times New Roman"/>
          <w:sz w:val="28"/>
          <w:szCs w:val="28"/>
        </w:rPr>
        <w:t>.</w:t>
      </w:r>
    </w:p>
    <w:p w:rsidR="00011722" w:rsidRDefault="00011722" w:rsidP="00011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 суда вступил в законную силу.</w:t>
      </w:r>
    </w:p>
    <w:p w:rsidR="00011722" w:rsidRDefault="00011722" w:rsidP="00326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11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D64"/>
    <w:rsid w:val="00011722"/>
    <w:rsid w:val="00326D64"/>
    <w:rsid w:val="00355C6E"/>
    <w:rsid w:val="003A2A05"/>
    <w:rsid w:val="00633F57"/>
    <w:rsid w:val="007063AD"/>
    <w:rsid w:val="00733913"/>
    <w:rsid w:val="00736930"/>
    <w:rsid w:val="00740454"/>
    <w:rsid w:val="00C5128A"/>
    <w:rsid w:val="00D4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C66A"/>
  <w15:chartTrackingRefBased/>
  <w15:docId w15:val="{502914D8-620C-4D4E-8B84-A3626712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6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 Роман Иванович</dc:creator>
  <cp:keywords/>
  <dc:description/>
  <cp:lastModifiedBy>Зыков Роман Иванович</cp:lastModifiedBy>
  <cp:revision>10</cp:revision>
  <cp:lastPrinted>2022-10-31T09:18:00Z</cp:lastPrinted>
  <dcterms:created xsi:type="dcterms:W3CDTF">2022-10-31T09:07:00Z</dcterms:created>
  <dcterms:modified xsi:type="dcterms:W3CDTF">2024-01-18T07:28:00Z</dcterms:modified>
</cp:coreProperties>
</file>